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470E" w14:textId="77777777" w:rsidR="008306C3" w:rsidRPr="008306C3" w:rsidRDefault="008306C3" w:rsidP="008306C3">
      <w:pPr>
        <w:ind w:firstLine="698"/>
        <w:jc w:val="right"/>
        <w:rPr>
          <w:rFonts w:ascii="Times New Roman" w:hAnsi="Times New Roman" w:cs="Times New Roman"/>
        </w:rPr>
      </w:pPr>
      <w:bookmarkStart w:id="0" w:name="sub_16000"/>
      <w:r w:rsidRPr="008306C3">
        <w:rPr>
          <w:rStyle w:val="a3"/>
          <w:rFonts w:ascii="Times New Roman" w:hAnsi="Times New Roman" w:cs="Times New Roman"/>
          <w:color w:val="auto"/>
        </w:rPr>
        <w:t>Приложение N 6</w:t>
      </w:r>
      <w:r w:rsidRPr="008306C3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8306C3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8306C3">
        <w:rPr>
          <w:rStyle w:val="a3"/>
          <w:rFonts w:ascii="Times New Roman" w:hAnsi="Times New Roman" w:cs="Times New Roman"/>
          <w:color w:val="auto"/>
        </w:rPr>
        <w:t xml:space="preserve"> признания субъекта малого</w:t>
      </w:r>
      <w:r w:rsidRPr="008306C3">
        <w:rPr>
          <w:rStyle w:val="a3"/>
          <w:rFonts w:ascii="Times New Roman" w:hAnsi="Times New Roman" w:cs="Times New Roman"/>
          <w:color w:val="auto"/>
        </w:rPr>
        <w:br/>
        <w:t>или среднего предпринимательства</w:t>
      </w:r>
      <w:r w:rsidRPr="008306C3">
        <w:rPr>
          <w:rStyle w:val="a3"/>
          <w:rFonts w:ascii="Times New Roman" w:hAnsi="Times New Roman" w:cs="Times New Roman"/>
          <w:color w:val="auto"/>
        </w:rPr>
        <w:br/>
        <w:t>социальным предприятием,</w:t>
      </w:r>
      <w:r w:rsidRPr="008306C3">
        <w:rPr>
          <w:rStyle w:val="a3"/>
          <w:rFonts w:ascii="Times New Roman" w:hAnsi="Times New Roman" w:cs="Times New Roman"/>
          <w:color w:val="auto"/>
        </w:rPr>
        <w:br/>
        <w:t xml:space="preserve">утвержденному </w:t>
      </w:r>
      <w:hyperlink w:anchor="sub_0" w:history="1">
        <w:r w:rsidRPr="008306C3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8306C3">
        <w:rPr>
          <w:rStyle w:val="a3"/>
          <w:rFonts w:ascii="Times New Roman" w:hAnsi="Times New Roman" w:cs="Times New Roman"/>
          <w:color w:val="auto"/>
        </w:rPr>
        <w:br/>
        <w:t>Минэкономразвития России</w:t>
      </w:r>
      <w:r w:rsidRPr="008306C3">
        <w:rPr>
          <w:rStyle w:val="a3"/>
          <w:rFonts w:ascii="Times New Roman" w:hAnsi="Times New Roman" w:cs="Times New Roman"/>
          <w:color w:val="auto"/>
        </w:rPr>
        <w:br/>
        <w:t>от 29 ноября 2019 г. N 773</w:t>
      </w:r>
    </w:p>
    <w:bookmarkEnd w:id="0"/>
    <w:p w14:paraId="4FE7AB1E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059C7F3C" w14:textId="77777777" w:rsidR="008306C3" w:rsidRPr="008306C3" w:rsidRDefault="008306C3" w:rsidP="008306C3">
      <w:pPr>
        <w:ind w:firstLine="698"/>
        <w:jc w:val="right"/>
        <w:rPr>
          <w:rFonts w:ascii="Times New Roman" w:hAnsi="Times New Roman" w:cs="Times New Roman"/>
        </w:rPr>
      </w:pPr>
      <w:r w:rsidRPr="008306C3">
        <w:rPr>
          <w:rStyle w:val="a3"/>
          <w:rFonts w:ascii="Times New Roman" w:hAnsi="Times New Roman" w:cs="Times New Roman"/>
          <w:color w:val="auto"/>
        </w:rPr>
        <w:t>(рекомендуемый образец)</w:t>
      </w:r>
    </w:p>
    <w:p w14:paraId="5FC9D266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5C997655" w14:textId="77777777" w:rsidR="008306C3" w:rsidRPr="008306C3" w:rsidRDefault="008306C3" w:rsidP="008306C3">
      <w:pPr>
        <w:pStyle w:val="1"/>
        <w:rPr>
          <w:rFonts w:ascii="Times New Roman" w:hAnsi="Times New Roman" w:cs="Times New Roman"/>
          <w:color w:val="auto"/>
        </w:rPr>
      </w:pPr>
      <w:r w:rsidRPr="008306C3">
        <w:rPr>
          <w:rFonts w:ascii="Times New Roman" w:hAnsi="Times New Roman" w:cs="Times New Roman"/>
          <w:color w:val="auto"/>
        </w:rPr>
        <w:t>Справка о доле доходов, полученных от осуществления деятельности (видов деятельности), указанной в пунктах 2, 3 или 4 части 1 статьи 24.1 Федерального закона от 24 июля 2007 г. N 209-ФЗ "О развитии малого и среднего предпринимательства в Российской Федерации", по итогам предыдущего календарного 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14:paraId="065D8E92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4E333BE6" w14:textId="77777777" w:rsidR="008306C3" w:rsidRPr="008306C3" w:rsidRDefault="008306C3" w:rsidP="008306C3">
      <w:pPr>
        <w:rPr>
          <w:rFonts w:ascii="Times New Roman" w:hAnsi="Times New Roman" w:cs="Times New Roman"/>
        </w:rPr>
      </w:pPr>
      <w:r w:rsidRPr="008306C3">
        <w:rPr>
          <w:rFonts w:ascii="Times New Roman" w:hAnsi="Times New Roman" w:cs="Times New Roman"/>
        </w:rPr>
        <w:t xml:space="preserve">Сведения о доходах от осуществления деятельности (видов деятельности), указанной в </w:t>
      </w:r>
      <w:hyperlink r:id="rId4" w:history="1">
        <w:r w:rsidRPr="008306C3">
          <w:rPr>
            <w:rStyle w:val="a4"/>
            <w:rFonts w:ascii="Times New Roman" w:hAnsi="Times New Roman" w:cs="Times New Roman"/>
            <w:color w:val="auto"/>
          </w:rPr>
          <w:t>пунктах 2</w:t>
        </w:r>
      </w:hyperlink>
      <w:r w:rsidRPr="008306C3">
        <w:rPr>
          <w:rFonts w:ascii="Times New Roman" w:hAnsi="Times New Roman" w:cs="Times New Roman"/>
        </w:rPr>
        <w:t xml:space="preserve">, </w:t>
      </w:r>
      <w:hyperlink r:id="rId5" w:history="1">
        <w:r w:rsidRPr="008306C3">
          <w:rPr>
            <w:rStyle w:val="a4"/>
            <w:rFonts w:ascii="Times New Roman" w:hAnsi="Times New Roman" w:cs="Times New Roman"/>
            <w:color w:val="auto"/>
          </w:rPr>
          <w:t>3</w:t>
        </w:r>
      </w:hyperlink>
      <w:r w:rsidRPr="008306C3">
        <w:rPr>
          <w:rFonts w:ascii="Times New Roman" w:hAnsi="Times New Roman" w:cs="Times New Roman"/>
        </w:rPr>
        <w:t xml:space="preserve"> или </w:t>
      </w:r>
      <w:hyperlink r:id="rId6" w:history="1">
        <w:r w:rsidRPr="008306C3">
          <w:rPr>
            <w:rStyle w:val="a4"/>
            <w:rFonts w:ascii="Times New Roman" w:hAnsi="Times New Roman" w:cs="Times New Roman"/>
            <w:color w:val="auto"/>
          </w:rPr>
          <w:t>4 части 1 статьи 24.1</w:t>
        </w:r>
      </w:hyperlink>
      <w:r w:rsidRPr="008306C3">
        <w:rPr>
          <w:rFonts w:ascii="Times New Roman" w:hAnsi="Times New Roman" w:cs="Times New Roman"/>
        </w:rPr>
        <w:t xml:space="preserve"> Федерального закона от 24 июля 2007 г. N 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</w:p>
    <w:p w14:paraId="1E8DBDA0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920"/>
        <w:gridCol w:w="1920"/>
        <w:gridCol w:w="1920"/>
      </w:tblGrid>
      <w:tr w:rsidR="008306C3" w:rsidRPr="008306C3" w14:paraId="02784E13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B05926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8DF39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8306C3" w:rsidRPr="008306C3" w14:paraId="04A7ACE5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57E380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2F9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от деятельности,</w:t>
            </w:r>
          </w:p>
          <w:p w14:paraId="7A763365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указанной в </w:t>
            </w:r>
            <w:hyperlink r:id="rId7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пункте 2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AD6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от деятельности,</w:t>
            </w:r>
          </w:p>
          <w:p w14:paraId="16A6C203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указанной в </w:t>
            </w:r>
            <w:hyperlink r:id="rId8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пункте 3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9E65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от деятельности,</w:t>
            </w:r>
          </w:p>
          <w:p w14:paraId="0662501A" w14:textId="77777777" w:rsidR="008306C3" w:rsidRPr="008306C3" w:rsidRDefault="008306C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указанной в </w:t>
            </w:r>
            <w:hyperlink r:id="rId9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пункте 4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</w:t>
            </w:r>
          </w:p>
        </w:tc>
      </w:tr>
      <w:tr w:rsidR="008306C3" w:rsidRPr="008306C3" w14:paraId="62BC82F4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08E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5660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306C3" w:rsidRPr="008306C3" w14:paraId="19911E06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1EC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Доходы от осуществления деятельности (видов деятельности), указанной в </w:t>
            </w:r>
            <w:hyperlink r:id="rId10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пунктах 2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3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или </w:t>
            </w:r>
            <w:hyperlink r:id="rId12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4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189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F8E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898F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306C3" w:rsidRPr="008306C3" w14:paraId="037BAA63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54F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Доля доходов от осуществления деятельности (видов деятельности), указанной в </w:t>
            </w:r>
            <w:hyperlink r:id="rId13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пунктах 2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3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или </w:t>
            </w:r>
            <w:hyperlink r:id="rId15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4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закона, по итогам предыдущего календарного года в общем объеме доходов, процентов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C55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A42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645A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306C3" w:rsidRPr="008306C3" w14:paraId="7924F7D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BB3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lastRenderedPageBreak/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EC3A8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306C3" w:rsidRPr="008306C3" w14:paraId="3729CFE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8F6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6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пунктах 2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3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или </w:t>
            </w:r>
            <w:hyperlink r:id="rId18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4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</w:t>
            </w:r>
            <w:bookmarkStart w:id="1" w:name="_GoBack"/>
            <w:bookmarkEnd w:id="1"/>
            <w:r w:rsidRPr="008306C3">
              <w:rPr>
                <w:rFonts w:ascii="Times New Roman" w:hAnsi="Times New Roman" w:cs="Times New Roman"/>
              </w:rPr>
              <w:t>ого закона, в текущем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BD8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2F8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52218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306C3" w:rsidRPr="008306C3" w14:paraId="33731C2F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5CD" w14:textId="77777777" w:rsidR="008306C3" w:rsidRPr="008306C3" w:rsidRDefault="008306C3" w:rsidP="00151D21">
            <w:pPr>
              <w:pStyle w:val="a7"/>
              <w:rPr>
                <w:rFonts w:ascii="Times New Roman" w:hAnsi="Times New Roman" w:cs="Times New Roman"/>
              </w:rPr>
            </w:pPr>
            <w:r w:rsidRPr="008306C3">
              <w:rPr>
                <w:rFonts w:ascii="Times New Roman" w:hAnsi="Times New Roman" w:cs="Times New Roman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9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пунктах 2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3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или </w:t>
            </w:r>
            <w:hyperlink r:id="rId21" w:history="1">
              <w:r w:rsidRPr="008306C3">
                <w:rPr>
                  <w:rStyle w:val="a4"/>
                  <w:rFonts w:ascii="Times New Roman" w:hAnsi="Times New Roman" w:cs="Times New Roman"/>
                  <w:color w:val="auto"/>
                </w:rPr>
                <w:t>4 части 1 статьи 24.1</w:t>
              </w:r>
            </w:hyperlink>
            <w:r w:rsidRPr="008306C3">
              <w:rPr>
                <w:rFonts w:ascii="Times New Roman" w:hAnsi="Times New Roman" w:cs="Times New Roman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93B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B84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B40C" w14:textId="77777777" w:rsidR="008306C3" w:rsidRPr="008306C3" w:rsidRDefault="008306C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20CF929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26BF7BAE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"____"_____________ 20___ г.</w:t>
      </w:r>
    </w:p>
    <w:p w14:paraId="1AF87743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49040FE5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3BE293C4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предприниматель</w:t>
      </w:r>
    </w:p>
    <w:p w14:paraId="7E4B9C4B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(руководитель</w:t>
      </w:r>
    </w:p>
    <w:p w14:paraId="35B7DE23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юридического</w:t>
      </w:r>
    </w:p>
    <w:p w14:paraId="69D1A5FA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лица)/Уполномоченное</w:t>
      </w:r>
    </w:p>
    <w:p w14:paraId="2AD949AE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лицо                      ____________________</w:t>
      </w:r>
      <w:proofErr w:type="gramStart"/>
      <w:r w:rsidRPr="008306C3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8306C3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6CEC543A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 xml:space="preserve">                                 подпись        </w:t>
      </w:r>
      <w:proofErr w:type="gramStart"/>
      <w:r w:rsidRPr="008306C3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306C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416821DE" w14:textId="77777777" w:rsidR="008306C3" w:rsidRPr="008306C3" w:rsidRDefault="008306C3" w:rsidP="008306C3">
      <w:pPr>
        <w:rPr>
          <w:rFonts w:ascii="Times New Roman" w:hAnsi="Times New Roman" w:cs="Times New Roman"/>
        </w:rPr>
      </w:pPr>
    </w:p>
    <w:p w14:paraId="52E81199" w14:textId="77777777" w:rsidR="008306C3" w:rsidRPr="008306C3" w:rsidRDefault="008306C3" w:rsidP="008306C3">
      <w:pPr>
        <w:pStyle w:val="a6"/>
        <w:rPr>
          <w:rFonts w:ascii="Times New Roman" w:hAnsi="Times New Roman" w:cs="Times New Roman"/>
          <w:sz w:val="22"/>
          <w:szCs w:val="22"/>
        </w:rPr>
      </w:pPr>
      <w:r w:rsidRPr="008306C3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43807259" w14:textId="77777777" w:rsidR="00DC603B" w:rsidRPr="008306C3" w:rsidRDefault="00DC603B">
      <w:pPr>
        <w:rPr>
          <w:rFonts w:ascii="Times New Roman" w:hAnsi="Times New Roman" w:cs="Times New Roman"/>
        </w:rPr>
      </w:pPr>
    </w:p>
    <w:sectPr w:rsidR="00DC603B" w:rsidRPr="00830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0"/>
    <w:rsid w:val="008306C3"/>
    <w:rsid w:val="00AF3AD0"/>
    <w:rsid w:val="00DC603B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5D2B-591C-4B07-B457-BADA2C4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306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6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8306C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306C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306C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306C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306C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4854/24113" TargetMode="External"/><Relationship Id="rId13" Type="http://schemas.openxmlformats.org/officeDocument/2006/relationships/hyperlink" Target="http://ivo.garant.ru/document/redirect/12154854/24112" TargetMode="External"/><Relationship Id="rId18" Type="http://schemas.openxmlformats.org/officeDocument/2006/relationships/hyperlink" Target="http://ivo.garant.ru/document/redirect/12154854/241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/redirect/12154854/24114" TargetMode="External"/><Relationship Id="rId7" Type="http://schemas.openxmlformats.org/officeDocument/2006/relationships/hyperlink" Target="http://ivo.garant.ru/document/redirect/12154854/24112" TargetMode="External"/><Relationship Id="rId12" Type="http://schemas.openxmlformats.org/officeDocument/2006/relationships/hyperlink" Target="http://ivo.garant.ru/document/redirect/12154854/24114" TargetMode="External"/><Relationship Id="rId17" Type="http://schemas.openxmlformats.org/officeDocument/2006/relationships/hyperlink" Target="http://ivo.garant.ru/document/redirect/12154854/24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12154854/24112" TargetMode="External"/><Relationship Id="rId20" Type="http://schemas.openxmlformats.org/officeDocument/2006/relationships/hyperlink" Target="http://ivo.garant.ru/document/redirect/12154854/24113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4" TargetMode="External"/><Relationship Id="rId11" Type="http://schemas.openxmlformats.org/officeDocument/2006/relationships/hyperlink" Target="http://ivo.garant.ru/document/redirect/12154854/24113" TargetMode="External"/><Relationship Id="rId5" Type="http://schemas.openxmlformats.org/officeDocument/2006/relationships/hyperlink" Target="http://ivo.garant.ru/document/redirect/12154854/24113" TargetMode="External"/><Relationship Id="rId15" Type="http://schemas.openxmlformats.org/officeDocument/2006/relationships/hyperlink" Target="http://ivo.garant.ru/document/redirect/12154854/241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2154854/24112" TargetMode="External"/><Relationship Id="rId19" Type="http://schemas.openxmlformats.org/officeDocument/2006/relationships/hyperlink" Target="http://ivo.garant.ru/document/redirect/12154854/24112" TargetMode="External"/><Relationship Id="rId4" Type="http://schemas.openxmlformats.org/officeDocument/2006/relationships/hyperlink" Target="http://ivo.garant.ru/document/redirect/12154854/24112" TargetMode="External"/><Relationship Id="rId9" Type="http://schemas.openxmlformats.org/officeDocument/2006/relationships/hyperlink" Target="http://ivo.garant.ru/document/redirect/12154854/24114" TargetMode="External"/><Relationship Id="rId14" Type="http://schemas.openxmlformats.org/officeDocument/2006/relationships/hyperlink" Target="http://ivo.garant.ru/document/redirect/12154854/241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2020-01-17T14:50:00Z</dcterms:created>
  <dcterms:modified xsi:type="dcterms:W3CDTF">2020-01-17T14:50:00Z</dcterms:modified>
</cp:coreProperties>
</file>